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7DF"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rsidR="000C07DF"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rsidR="000C07DF" w:rsidRPr="00D60BFE" w:rsidRDefault="000C07DF" w:rsidP="000C07DF">
      <w:pPr>
        <w:jc w:val="center"/>
        <w:rPr>
          <w:rFonts w:ascii="Sylfaen" w:hAnsi="Sylfaen"/>
          <w:b/>
        </w:rPr>
      </w:pPr>
      <w:r w:rsidRPr="00D60BFE">
        <w:rPr>
          <w:rFonts w:ascii="Sylfaen" w:hAnsi="Sylfaen"/>
          <w:b/>
        </w:rPr>
        <w:t>საქ</w:t>
      </w:r>
      <w:r w:rsidRPr="00D60BFE">
        <w:rPr>
          <w:rFonts w:ascii="Sylfaen" w:hAnsi="Sylfaen"/>
          <w:b/>
          <w:lang w:val="ka-GE"/>
        </w:rPr>
        <w:t>ა</w:t>
      </w:r>
      <w:r w:rsidRPr="00D60BFE">
        <w:rPr>
          <w:rFonts w:ascii="Sylfaen" w:hAnsi="Sylfaen"/>
          <w:b/>
        </w:rPr>
        <w:t xml:space="preserve">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 </w:t>
      </w:r>
    </w:p>
    <w:p w:rsidR="000C07DF" w:rsidRPr="00D60BFE" w:rsidRDefault="00D60BFE" w:rsidP="00D60BFE">
      <w:pPr>
        <w:tabs>
          <w:tab w:val="left" w:pos="6486"/>
        </w:tabs>
        <w:spacing w:before="100" w:beforeAutospacing="1" w:after="100" w:afterAutospacing="1" w:line="240" w:lineRule="auto"/>
        <w:rPr>
          <w:rFonts w:ascii="Sylfaen" w:eastAsia="Times New Roman" w:hAnsi="Sylfaen" w:cs="Times New Roman"/>
          <w:lang w:val="ka-GE"/>
        </w:rPr>
      </w:pPr>
      <w:r w:rsidRPr="00D60BFE">
        <w:rPr>
          <w:rFonts w:ascii="Sylfaen" w:eastAsia="Times New Roman" w:hAnsi="Sylfaen" w:cs="Times New Roman"/>
          <w:lang w:val="ka-GE"/>
        </w:rPr>
        <w:t xml:space="preserve">საკოორდინაციო საბჭოს </w:t>
      </w:r>
      <w:r w:rsidR="009E319A">
        <w:rPr>
          <w:rFonts w:ascii="Sylfaen" w:eastAsia="Times New Roman" w:hAnsi="Sylfaen" w:cs="Times New Roman"/>
          <w:lang w:val="ka-GE"/>
        </w:rPr>
        <w:t>კომიტეტის წევრის ტექნიკური დავალება</w:t>
      </w:r>
    </w:p>
    <w:p w:rsidR="00D60BFE" w:rsidRDefault="00BC1898" w:rsidP="00BF5471">
      <w:pPr>
        <w:spacing w:before="100" w:beforeAutospacing="1" w:after="100" w:afterAutospacing="1" w:line="240" w:lineRule="auto"/>
        <w:rPr>
          <w:rFonts w:ascii="Sylfaen" w:eastAsia="Times New Roman" w:hAnsi="Sylfaen" w:cs="Times New Roman"/>
          <w:bCs/>
          <w:lang w:val="ka-GE"/>
        </w:rPr>
      </w:pPr>
      <w:r w:rsidRPr="00BC1898">
        <w:rPr>
          <w:rFonts w:ascii="Sylfaen" w:eastAsia="Times New Roman" w:hAnsi="Sylfaen" w:cs="Times New Roman"/>
          <w:b/>
          <w:bCs/>
          <w:lang w:val="ka-GE"/>
        </w:rPr>
        <w:t xml:space="preserve">მოკლე ინფორმაცია: </w:t>
      </w:r>
      <w:r>
        <w:rPr>
          <w:rFonts w:ascii="Sylfaen" w:eastAsia="Times New Roman" w:hAnsi="Sylfaen" w:cs="Times New Roman"/>
          <w:b/>
          <w:bCs/>
          <w:lang w:val="ka-GE"/>
        </w:rPr>
        <w:t xml:space="preserve"> </w:t>
      </w:r>
      <w:r>
        <w:rPr>
          <w:rFonts w:ascii="Sylfaen" w:eastAsia="Times New Roman" w:hAnsi="Sylfaen" w:cs="Times New Roman"/>
          <w:bCs/>
          <w:lang w:val="ka-GE"/>
        </w:rPr>
        <w:t xml:space="preserve">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 მიზანია ხელი შეუწყოს ბავშვთა დაცვისა და ბავშვთა კეთილდღეობის სისტემის შემდგომ განვითარებას და ჩამოაყალიბოს ერთიანი ეროვნული პლატფორმა, რომელიც გააღრმავებს ბავშვთა დაცვის და კეთილდღეობის საკითხებზე სხვადასხვა სახელმწიფო სტრუქტურების თუ არასამთავრობო ორგანიზაციების უწყებათაშორის თანამშრომლობას. </w:t>
      </w:r>
      <w:r w:rsidR="00F534C9">
        <w:rPr>
          <w:rFonts w:ascii="Sylfaen" w:eastAsia="Times New Roman" w:hAnsi="Sylfaen" w:cs="Times New Roman"/>
          <w:bCs/>
          <w:lang w:val="ka-GE"/>
        </w:rPr>
        <w:t>მიზნის მისაღწევად საბჭო გაატარებს შემდეგ  ძირითად ღონისძიებებს: 1) მოახდენს დროულ და შესაბამის რეაგირებას ბავშვთა დაცვისა და ბავშვთა კეთილდღეობის სფეროში მიმდინარე ინიციატივებზე და ხელს შეუწყობს სამთავრობო დონეზე მათ განხილვას; 2)  ხელ</w:t>
      </w:r>
      <w:r w:rsidR="00CA7916">
        <w:rPr>
          <w:rFonts w:ascii="Sylfaen" w:eastAsia="Times New Roman" w:hAnsi="Sylfaen" w:cs="Times New Roman"/>
          <w:bCs/>
          <w:lang w:val="ka-GE"/>
        </w:rPr>
        <w:t>ს</w:t>
      </w:r>
      <w:r w:rsidR="00F534C9">
        <w:rPr>
          <w:rFonts w:ascii="Sylfaen" w:eastAsia="Times New Roman" w:hAnsi="Sylfaen" w:cs="Times New Roman"/>
          <w:bCs/>
          <w:lang w:val="ka-GE"/>
        </w:rPr>
        <w:t xml:space="preserve"> შეუწყო</w:t>
      </w:r>
      <w:r w:rsidR="00CA7916">
        <w:rPr>
          <w:rFonts w:ascii="Sylfaen" w:eastAsia="Times New Roman" w:hAnsi="Sylfaen" w:cs="Times New Roman"/>
          <w:bCs/>
          <w:lang w:val="ka-GE"/>
        </w:rPr>
        <w:t>ბ</w:t>
      </w:r>
      <w:r w:rsidR="00F534C9">
        <w:rPr>
          <w:rFonts w:ascii="Sylfaen" w:eastAsia="Times New Roman" w:hAnsi="Sylfaen" w:cs="Times New Roman"/>
          <w:bCs/>
          <w:lang w:val="ka-GE"/>
        </w:rPr>
        <w:t>ს ოჯახ</w:t>
      </w:r>
      <w:r w:rsidR="00CA7916">
        <w:rPr>
          <w:rFonts w:ascii="Sylfaen" w:eastAsia="Times New Roman" w:hAnsi="Sylfaen" w:cs="Times New Roman"/>
          <w:bCs/>
          <w:lang w:val="ka-GE"/>
        </w:rPr>
        <w:t xml:space="preserve">ის მხარდამჭერი და ოჯახის ჩამნაცვლებელი მომსახურებების განვითარებას; 3) მხარს დაუჭერს ქვეყანაში დეინსტიტუციონალიზაციის პროცესის გაძლიერებას და ბავშვზე ზრუნვის დაწესებულებების სახელმწიფო რეგულირების ჩარჩოში მოქცევას; 4)  განავითარებს შესაბამისი კონცეფციას, რაც უზრუნველყოფს სოციალური მუშაკების სახელმწიფო სისტემის გაძლიერებას; 5) მონაწილეობას მიიღებს ბავშვთა დაცვის და ბავშვთა კეთილდღეობის სფეროში </w:t>
      </w:r>
      <w:r w:rsidR="003D0BF5">
        <w:rPr>
          <w:rFonts w:ascii="Sylfaen" w:eastAsia="Times New Roman" w:hAnsi="Sylfaen" w:cs="Times New Roman"/>
          <w:bCs/>
          <w:lang w:val="ka-GE"/>
        </w:rPr>
        <w:t xml:space="preserve">შესაბამისი კანონმდებლობისა და პროგრამების შემუშავების პროცესში. </w:t>
      </w:r>
    </w:p>
    <w:p w:rsidR="003D0BF5" w:rsidRPr="003D0BF5" w:rsidRDefault="003D0BF5" w:rsidP="00BF5471">
      <w:pPr>
        <w:spacing w:before="100" w:beforeAutospacing="1" w:after="100" w:afterAutospacing="1" w:line="240" w:lineRule="auto"/>
        <w:rPr>
          <w:rFonts w:ascii="Sylfaen" w:eastAsia="Times New Roman" w:hAnsi="Sylfaen" w:cs="Times New Roman"/>
          <w:bCs/>
          <w:lang w:val="ka-GE"/>
        </w:rPr>
      </w:pPr>
      <w:r w:rsidRPr="003D0BF5">
        <w:rPr>
          <w:rFonts w:ascii="Sylfaen" w:eastAsia="Times New Roman" w:hAnsi="Sylfaen" w:cs="Times New Roman"/>
          <w:b/>
          <w:bCs/>
          <w:lang w:val="ka-GE"/>
        </w:rPr>
        <w:t xml:space="preserve"> ხანგრძლივობა</w:t>
      </w:r>
      <w:r>
        <w:rPr>
          <w:rFonts w:ascii="Sylfaen" w:eastAsia="Times New Roman" w:hAnsi="Sylfaen" w:cs="Times New Roman"/>
          <w:b/>
          <w:bCs/>
          <w:lang w:val="ka-GE"/>
        </w:rPr>
        <w:t xml:space="preserve">: </w:t>
      </w:r>
      <w:r w:rsidRPr="009E319A">
        <w:rPr>
          <w:rFonts w:ascii="Sylfaen" w:eastAsia="Times New Roman" w:hAnsi="Sylfaen" w:cs="Times New Roman"/>
          <w:bCs/>
          <w:lang w:val="ka-GE"/>
        </w:rPr>
        <w:t>3 წელი</w:t>
      </w:r>
    </w:p>
    <w:p w:rsidR="00D60BFE" w:rsidRDefault="003D0BF5" w:rsidP="00BF5471">
      <w:pPr>
        <w:spacing w:before="100" w:beforeAutospacing="1" w:after="100" w:afterAutospacing="1" w:line="240" w:lineRule="auto"/>
        <w:rPr>
          <w:rFonts w:ascii="Sylfaen" w:eastAsia="Times New Roman" w:hAnsi="Sylfaen" w:cs="Times New Roman"/>
          <w:b/>
          <w:bCs/>
          <w:u w:val="single"/>
          <w:lang w:val="ka-GE"/>
        </w:rPr>
      </w:pPr>
      <w:r w:rsidRPr="003D0BF5">
        <w:rPr>
          <w:rFonts w:ascii="Sylfaen" w:eastAsia="Times New Roman" w:hAnsi="Sylfaen" w:cs="Times New Roman"/>
          <w:b/>
          <w:bCs/>
          <w:u w:val="single"/>
          <w:lang w:val="ka-GE"/>
        </w:rPr>
        <w:t>პოზიციის ტექნიკური დავალება</w:t>
      </w:r>
    </w:p>
    <w:p w:rsidR="00841838" w:rsidRPr="00841838" w:rsidRDefault="00841838" w:rsidP="00BF5471">
      <w:pPr>
        <w:spacing w:before="100" w:beforeAutospacing="1" w:after="100" w:afterAutospacing="1" w:line="240" w:lineRule="auto"/>
        <w:rPr>
          <w:rFonts w:ascii="Sylfaen" w:eastAsia="Times New Roman" w:hAnsi="Sylfaen" w:cs="Times New Roman"/>
          <w:b/>
          <w:bCs/>
          <w:lang w:val="ka-GE"/>
        </w:rPr>
      </w:pPr>
      <w:r w:rsidRPr="00841838">
        <w:rPr>
          <w:rFonts w:ascii="Sylfaen" w:eastAsia="Times New Roman" w:hAnsi="Sylfaen" w:cs="Times New Roman"/>
          <w:b/>
          <w:bCs/>
          <w:lang w:val="ka-GE"/>
        </w:rPr>
        <w:t>კომიტეტის წევრი</w:t>
      </w:r>
    </w:p>
    <w:p w:rsidR="003D0BF5" w:rsidRDefault="009E319A" w:rsidP="00B41945">
      <w:pPr>
        <w:spacing w:before="100" w:beforeAutospacing="1" w:after="100" w:afterAutospacing="1" w:line="240" w:lineRule="auto"/>
        <w:rPr>
          <w:rFonts w:ascii="Sylfaen" w:eastAsia="Times New Roman" w:hAnsi="Sylfaen" w:cs="Times New Roman"/>
          <w:bCs/>
          <w:lang w:val="ka-GE"/>
        </w:rPr>
      </w:pPr>
      <w:r w:rsidRPr="00841838">
        <w:rPr>
          <w:rFonts w:ascii="Sylfaen" w:eastAsia="Times New Roman" w:hAnsi="Sylfaen" w:cs="Times New Roman"/>
          <w:bCs/>
          <w:lang w:val="ka-GE"/>
        </w:rPr>
        <w:t>ა) ესწრება ერთიანი საკოორდინაციო საბჭოს კომიტეტის რეგულარულ სხდომებს</w:t>
      </w:r>
      <w:r w:rsidR="003C6B64">
        <w:rPr>
          <w:rFonts w:ascii="Sylfaen" w:eastAsia="Times New Roman" w:hAnsi="Sylfaen" w:cs="Times New Roman"/>
          <w:bCs/>
          <w:lang w:val="ka-GE"/>
        </w:rPr>
        <w:t xml:space="preserve"> </w:t>
      </w:r>
      <w:r w:rsidR="003C6B64" w:rsidRPr="003C6B64">
        <w:rPr>
          <w:rFonts w:ascii="Sylfaen" w:eastAsia="Times New Roman" w:hAnsi="Sylfaen" w:cs="Times New Roman"/>
          <w:bCs/>
          <w:highlight w:val="yellow"/>
          <w:lang w:val="ka-GE"/>
        </w:rPr>
        <w:t>(თვეში ორჯერ)</w:t>
      </w:r>
    </w:p>
    <w:p w:rsidR="009E319A" w:rsidRDefault="00841838" w:rsidP="00B41945">
      <w:pPr>
        <w:spacing w:before="100" w:beforeAutospacing="1" w:after="100" w:afterAutospacing="1" w:line="240" w:lineRule="auto"/>
        <w:rPr>
          <w:rFonts w:ascii="Sylfaen" w:eastAsia="Times New Roman" w:hAnsi="Sylfaen" w:cs="Times New Roman"/>
          <w:bCs/>
          <w:lang w:val="ka-GE"/>
        </w:rPr>
      </w:pPr>
      <w:r w:rsidRPr="00841838">
        <w:rPr>
          <w:rFonts w:ascii="Sylfaen" w:eastAsia="Times New Roman" w:hAnsi="Sylfaen" w:cs="Times New Roman"/>
          <w:bCs/>
          <w:lang w:val="ka-GE"/>
        </w:rPr>
        <w:t xml:space="preserve">ბ) </w:t>
      </w:r>
      <w:r w:rsidR="009E319A" w:rsidRPr="00841838">
        <w:rPr>
          <w:rFonts w:ascii="Sylfaen" w:eastAsia="Times New Roman" w:hAnsi="Sylfaen" w:cs="Times New Roman"/>
          <w:bCs/>
          <w:lang w:val="ka-GE"/>
        </w:rPr>
        <w:t xml:space="preserve"> </w:t>
      </w:r>
      <w:r>
        <w:rPr>
          <w:rFonts w:ascii="Sylfaen" w:eastAsia="Times New Roman" w:hAnsi="Sylfaen" w:cs="Times New Roman"/>
          <w:bCs/>
          <w:lang w:val="ka-GE"/>
        </w:rPr>
        <w:t>მონაწილეობას იღებს ერთიანი საკოორდინაციო საბჭოს კომიტეტის მიერ განსაზღვრული დოკუმენტების შემუშავების პროცესში;</w:t>
      </w:r>
    </w:p>
    <w:p w:rsidR="00841838" w:rsidRDefault="00841838"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გ) საკუთარი დარგობრივი ექსპერტიზის ფარგლებში, წარადგენს შესაბამის წერილობით კომენტარებს  ექსპერტების მიერ წარმოდგენილ დოკუმენტებზე;</w:t>
      </w:r>
    </w:p>
    <w:p w:rsidR="00841838" w:rsidRDefault="00841838"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დ) კომიტეტის სხვა წევრებთან ერთად განსაზღვრავს და ჩამოაყალიბებს კომიტეტის წლიური მუშაობის გეგმას;</w:t>
      </w:r>
    </w:p>
    <w:p w:rsidR="00841838" w:rsidRDefault="00841838"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lastRenderedPageBreak/>
        <w:t>ე) კომიტეტის წევრთა გადაწყვეტილების შემთხვევაში, ახორციელებს ერთიანი საკოორდინაციო საბჭოსათვის კონკრეტული ინიციატივების წარდგენას;</w:t>
      </w:r>
    </w:p>
    <w:p w:rsidR="00841838" w:rsidRPr="00841838" w:rsidRDefault="003C6B64"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ვ) საჭიროების შემთხვევაში, ესწრება საკოორდინაციო საბჭოს სხვა კომიტეტების სხდომებს და საბჭოს მიერ ორგანიზებულ ტრენინგებსა და შეხვედრებს.</w:t>
      </w:r>
    </w:p>
    <w:p w:rsidR="00BF5471" w:rsidRDefault="00A539B9" w:rsidP="00BF5471">
      <w:pPr>
        <w:spacing w:before="100" w:beforeAutospacing="1" w:after="100" w:afterAutospacing="1" w:line="240" w:lineRule="auto"/>
        <w:rPr>
          <w:rFonts w:ascii="Sylfaen" w:eastAsia="Times New Roman" w:hAnsi="Sylfaen" w:cs="Times New Roman"/>
          <w:b/>
          <w:bCs/>
          <w:sz w:val="24"/>
          <w:szCs w:val="24"/>
          <w:u w:val="single"/>
          <w:lang w:val="ka-GE"/>
        </w:rPr>
      </w:pPr>
      <w:r>
        <w:rPr>
          <w:rFonts w:ascii="Sylfaen" w:eastAsia="Times New Roman" w:hAnsi="Sylfaen" w:cs="Times New Roman"/>
          <w:b/>
          <w:bCs/>
          <w:sz w:val="24"/>
          <w:szCs w:val="24"/>
          <w:u w:val="single"/>
          <w:lang w:val="ka-GE"/>
        </w:rPr>
        <w:t>აუცილებელი მოთხოვნები</w:t>
      </w:r>
    </w:p>
    <w:p w:rsidR="00040961" w:rsidRPr="00040961" w:rsidRDefault="00040961" w:rsidP="00040961">
      <w:pPr>
        <w:pStyle w:val="ListParagraph"/>
        <w:numPr>
          <w:ilvl w:val="0"/>
          <w:numId w:val="5"/>
        </w:numPr>
        <w:spacing w:before="100" w:beforeAutospacing="1" w:after="100" w:afterAutospacing="1"/>
        <w:rPr>
          <w:rFonts w:ascii="Sylfaen" w:hAnsi="Sylfaen"/>
          <w:b/>
          <w:bCs/>
          <w:sz w:val="22"/>
          <w:szCs w:val="22"/>
          <w:u w:val="single"/>
          <w:lang w:val="ka-GE"/>
        </w:rPr>
      </w:pPr>
      <w:r w:rsidRPr="00040961">
        <w:rPr>
          <w:rFonts w:ascii="Sylfaen" w:hAnsi="Sylfaen"/>
          <w:bCs/>
          <w:sz w:val="22"/>
          <w:szCs w:val="22"/>
          <w:lang w:val="ka-GE"/>
        </w:rPr>
        <w:t>დარგობრივი ექსპერტიზა ბავშვთა კეთილდღეობისა და ბავშვთა დაცვის მიმართულებით;</w:t>
      </w:r>
    </w:p>
    <w:p w:rsidR="003458D6" w:rsidRDefault="003458D6" w:rsidP="00040961">
      <w:pPr>
        <w:pStyle w:val="ListParagraph"/>
        <w:numPr>
          <w:ilvl w:val="0"/>
          <w:numId w:val="5"/>
        </w:numPr>
        <w:spacing w:before="100" w:beforeAutospacing="1" w:after="100" w:afterAutospacing="1"/>
        <w:rPr>
          <w:rFonts w:ascii="Sylfaen" w:hAnsi="Sylfaen"/>
          <w:sz w:val="22"/>
          <w:szCs w:val="22"/>
          <w:lang w:val="ka-GE"/>
        </w:rPr>
      </w:pPr>
      <w:r w:rsidRPr="00040961">
        <w:rPr>
          <w:rFonts w:ascii="Sylfaen" w:hAnsi="Sylfaen" w:cs="Sylfaen"/>
          <w:sz w:val="22"/>
          <w:szCs w:val="22"/>
          <w:lang w:val="ka-GE"/>
        </w:rPr>
        <w:t>სიტუაც</w:t>
      </w:r>
      <w:r w:rsidRPr="00040961">
        <w:rPr>
          <w:rFonts w:ascii="Sylfaen" w:hAnsi="Sylfaen"/>
          <w:sz w:val="22"/>
          <w:szCs w:val="22"/>
          <w:lang w:val="ka-GE"/>
        </w:rPr>
        <w:t>იური ანალიზის, სტრატეგიისა და პროფესიული სტანდარტების შემუშავებისა და განხოციელების გამოცდილება;</w:t>
      </w:r>
    </w:p>
    <w:p w:rsidR="003458D6" w:rsidRPr="00040961" w:rsidRDefault="000074E1" w:rsidP="00040961">
      <w:pPr>
        <w:pStyle w:val="ListParagraph"/>
        <w:numPr>
          <w:ilvl w:val="0"/>
          <w:numId w:val="5"/>
        </w:numPr>
        <w:spacing w:before="100" w:beforeAutospacing="1" w:after="100" w:afterAutospacing="1"/>
        <w:rPr>
          <w:rFonts w:ascii="Sylfaen" w:hAnsi="Sylfaen"/>
          <w:sz w:val="22"/>
          <w:szCs w:val="22"/>
          <w:lang w:val="ka-GE"/>
        </w:rPr>
      </w:pPr>
      <w:r w:rsidRPr="00040961">
        <w:rPr>
          <w:rFonts w:ascii="Sylfaen" w:hAnsi="Sylfaen" w:cs="Sylfaen"/>
          <w:sz w:val="22"/>
          <w:szCs w:val="22"/>
          <w:lang w:val="ka-GE"/>
        </w:rPr>
        <w:t>მოლაპარაკებების</w:t>
      </w:r>
      <w:r w:rsidRPr="00040961">
        <w:rPr>
          <w:rFonts w:ascii="Sylfaen" w:hAnsi="Sylfaen"/>
          <w:sz w:val="22"/>
          <w:szCs w:val="22"/>
          <w:lang w:val="ka-GE"/>
        </w:rPr>
        <w:t xml:space="preserve"> </w:t>
      </w:r>
      <w:r w:rsidRPr="00040961">
        <w:rPr>
          <w:rFonts w:ascii="Sylfaen" w:hAnsi="Sylfaen" w:cs="Sylfaen"/>
          <w:sz w:val="22"/>
          <w:szCs w:val="22"/>
          <w:lang w:val="ka-GE"/>
        </w:rPr>
        <w:t>წარმოების</w:t>
      </w:r>
      <w:r w:rsidRPr="00040961">
        <w:rPr>
          <w:rFonts w:ascii="Sylfaen" w:hAnsi="Sylfaen"/>
          <w:sz w:val="22"/>
          <w:szCs w:val="22"/>
          <w:lang w:val="ka-GE"/>
        </w:rPr>
        <w:t xml:space="preserve">, </w:t>
      </w:r>
      <w:r w:rsidRPr="00040961">
        <w:rPr>
          <w:rFonts w:ascii="Sylfaen" w:hAnsi="Sylfaen" w:cs="Sylfaen"/>
          <w:sz w:val="22"/>
          <w:szCs w:val="22"/>
          <w:lang w:val="ka-GE"/>
        </w:rPr>
        <w:t>გუნდური</w:t>
      </w:r>
      <w:r w:rsidRPr="00040961">
        <w:rPr>
          <w:rFonts w:ascii="Sylfaen" w:hAnsi="Sylfaen"/>
          <w:sz w:val="22"/>
          <w:szCs w:val="22"/>
          <w:lang w:val="ka-GE"/>
        </w:rPr>
        <w:t xml:space="preserve"> </w:t>
      </w:r>
      <w:r w:rsidRPr="00040961">
        <w:rPr>
          <w:rFonts w:ascii="Sylfaen" w:hAnsi="Sylfaen" w:cs="Sylfaen"/>
          <w:sz w:val="22"/>
          <w:szCs w:val="22"/>
          <w:lang w:val="ka-GE"/>
        </w:rPr>
        <w:t>მუშაობისა</w:t>
      </w:r>
      <w:r w:rsidRPr="00040961">
        <w:rPr>
          <w:rFonts w:ascii="Sylfaen" w:hAnsi="Sylfaen"/>
          <w:sz w:val="22"/>
          <w:szCs w:val="22"/>
          <w:lang w:val="ka-GE"/>
        </w:rPr>
        <w:t xml:space="preserve"> </w:t>
      </w:r>
      <w:r w:rsidRPr="00040961">
        <w:rPr>
          <w:rFonts w:ascii="Sylfaen" w:hAnsi="Sylfaen" w:cs="Sylfaen"/>
          <w:sz w:val="22"/>
          <w:szCs w:val="22"/>
          <w:lang w:val="ka-GE"/>
        </w:rPr>
        <w:t>და</w:t>
      </w:r>
      <w:r w:rsidRPr="00040961">
        <w:rPr>
          <w:rFonts w:ascii="Sylfaen" w:hAnsi="Sylfaen"/>
          <w:sz w:val="22"/>
          <w:szCs w:val="22"/>
          <w:lang w:val="ka-GE"/>
        </w:rPr>
        <w:t xml:space="preserve"> </w:t>
      </w:r>
      <w:r w:rsidRPr="00040961">
        <w:rPr>
          <w:rFonts w:ascii="Sylfaen" w:hAnsi="Sylfaen" w:cs="Sylfaen"/>
          <w:sz w:val="22"/>
          <w:szCs w:val="22"/>
          <w:lang w:val="ka-GE"/>
        </w:rPr>
        <w:t>კომუნიკაციის</w:t>
      </w:r>
      <w:r w:rsidRPr="00040961">
        <w:rPr>
          <w:rFonts w:ascii="Sylfaen" w:hAnsi="Sylfaen"/>
          <w:sz w:val="22"/>
          <w:szCs w:val="22"/>
          <w:lang w:val="ka-GE"/>
        </w:rPr>
        <w:t xml:space="preserve"> </w:t>
      </w:r>
      <w:r w:rsidRPr="00040961">
        <w:rPr>
          <w:rFonts w:ascii="Sylfaen" w:hAnsi="Sylfaen" w:cs="Sylfaen"/>
          <w:sz w:val="22"/>
          <w:szCs w:val="22"/>
          <w:lang w:val="ka-GE"/>
        </w:rPr>
        <w:t>დახვეწილი</w:t>
      </w:r>
      <w:r w:rsidRPr="00040961">
        <w:rPr>
          <w:rFonts w:ascii="Sylfaen" w:hAnsi="Sylfaen"/>
          <w:sz w:val="22"/>
          <w:szCs w:val="22"/>
          <w:lang w:val="ka-GE"/>
        </w:rPr>
        <w:t xml:space="preserve"> </w:t>
      </w:r>
      <w:r w:rsidRPr="00040961">
        <w:rPr>
          <w:rFonts w:ascii="Sylfaen" w:hAnsi="Sylfaen" w:cs="Sylfaen"/>
          <w:sz w:val="22"/>
          <w:szCs w:val="22"/>
          <w:lang w:val="ka-GE"/>
        </w:rPr>
        <w:t>უნარები</w:t>
      </w:r>
      <w:r w:rsidRPr="00040961">
        <w:rPr>
          <w:rFonts w:ascii="Sylfaen" w:hAnsi="Sylfaen"/>
          <w:sz w:val="22"/>
          <w:szCs w:val="22"/>
          <w:lang w:val="ka-GE"/>
        </w:rPr>
        <w:t>;</w:t>
      </w:r>
    </w:p>
    <w:p w:rsidR="000074E1" w:rsidRDefault="000074E1" w:rsidP="00A539B9">
      <w:pPr>
        <w:spacing w:before="100" w:beforeAutospacing="1" w:after="100" w:afterAutospacing="1"/>
        <w:rPr>
          <w:rFonts w:ascii="Sylfaen" w:hAnsi="Sylfaen"/>
          <w:lang w:val="ka-GE"/>
        </w:rPr>
      </w:pPr>
      <w:r w:rsidRPr="000074E1">
        <w:rPr>
          <w:rFonts w:ascii="Sylfaen" w:hAnsi="Sylfaen"/>
          <w:b/>
          <w:lang w:val="ka-GE"/>
        </w:rPr>
        <w:t>ანგარიშვალდებულება:</w:t>
      </w:r>
      <w:r>
        <w:rPr>
          <w:rFonts w:ascii="Sylfaen" w:hAnsi="Sylfaen"/>
          <w:b/>
          <w:lang w:val="ka-GE"/>
        </w:rPr>
        <w:t xml:space="preserve"> </w:t>
      </w:r>
      <w:r w:rsidR="00040961" w:rsidRPr="00040961">
        <w:rPr>
          <w:rFonts w:ascii="Sylfaen" w:hAnsi="Sylfaen"/>
          <w:lang w:val="ka-GE"/>
        </w:rPr>
        <w:t xml:space="preserve">კომიტეტის წევრი ანგარიშვალდებულია </w:t>
      </w:r>
      <w:r w:rsidR="00040961" w:rsidRPr="00040961">
        <w:rPr>
          <w:rFonts w:ascii="Sylfaen" w:hAnsi="Sylfaen"/>
          <w:highlight w:val="yellow"/>
          <w:lang w:val="ka-GE"/>
        </w:rPr>
        <w:t>კომიტეტის თავმჯდომარისა</w:t>
      </w:r>
      <w:r w:rsidR="00040961" w:rsidRPr="00040961">
        <w:rPr>
          <w:rFonts w:ascii="Sylfaen" w:hAnsi="Sylfaen"/>
          <w:lang w:val="ka-GE"/>
        </w:rPr>
        <w:t xml:space="preserve"> და ერთიანი საკოორდინაციო საბჭოს წინაშე</w:t>
      </w:r>
    </w:p>
    <w:p w:rsidR="00040961" w:rsidRDefault="00040961" w:rsidP="00A539B9">
      <w:pPr>
        <w:spacing w:before="100" w:beforeAutospacing="1" w:after="100" w:afterAutospacing="1"/>
        <w:rPr>
          <w:rFonts w:ascii="Sylfaen" w:hAnsi="Sylfaen"/>
          <w:b/>
          <w:lang w:val="ka-GE"/>
        </w:rPr>
      </w:pPr>
      <w:r w:rsidRPr="00040961">
        <w:rPr>
          <w:rFonts w:ascii="Sylfaen" w:hAnsi="Sylfaen"/>
          <w:b/>
          <w:lang w:val="ka-GE"/>
        </w:rPr>
        <w:t>კომიტეტების მიერ შესამუშავებელი და განსახილველი დოკუმენტების ჩამონათვალი</w:t>
      </w:r>
    </w:p>
    <w:p w:rsidR="00040961" w:rsidRDefault="00715496" w:rsidP="00715496">
      <w:pPr>
        <w:pStyle w:val="ListParagraph"/>
        <w:numPr>
          <w:ilvl w:val="0"/>
          <w:numId w:val="6"/>
        </w:numPr>
        <w:spacing w:before="100" w:beforeAutospacing="1" w:after="100" w:afterAutospacing="1"/>
        <w:rPr>
          <w:rFonts w:ascii="Sylfaen" w:hAnsi="Sylfaen"/>
          <w:sz w:val="22"/>
          <w:szCs w:val="22"/>
          <w:lang w:val="ka-GE"/>
        </w:rPr>
      </w:pPr>
      <w:r w:rsidRPr="00715496">
        <w:rPr>
          <w:rFonts w:ascii="Sylfaen" w:hAnsi="Sylfaen"/>
          <w:sz w:val="22"/>
          <w:szCs w:val="22"/>
          <w:lang w:val="ka-GE"/>
        </w:rPr>
        <w:t xml:space="preserve">სოციალური მომსახურების სააგენტოს სოციალური მუშაკებსა და მუნიციპალიტეტის სოციალურ სამსახურებს შორის თანამშრომლობის ჩარჩოსა და გაიდლაინების შემუშავება </w:t>
      </w:r>
      <w:r>
        <w:rPr>
          <w:rFonts w:ascii="Sylfaen" w:hAnsi="Sylfaen"/>
          <w:sz w:val="22"/>
          <w:szCs w:val="22"/>
          <w:lang w:val="ka-GE"/>
        </w:rPr>
        <w:t>(დარგის ექსპერტთან მჭიდრო თანამშრომლობის გზით);</w:t>
      </w:r>
      <w:r w:rsidR="007A4253">
        <w:rPr>
          <w:rFonts w:ascii="Sylfaen" w:hAnsi="Sylfaen"/>
          <w:sz w:val="22"/>
          <w:szCs w:val="22"/>
          <w:lang w:val="ka-GE"/>
        </w:rPr>
        <w:t xml:space="preserve"> </w:t>
      </w:r>
    </w:p>
    <w:p w:rsidR="00715496" w:rsidRDefault="00715496"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t>მოწყვლადი ბავშვიანი ოჯახების ადრეული იდენტიფიცირების, რეფერირებისა და რეაგირების კონცეფციისა და ინსტრუმენტების შემუშავება (დარგის ექსპერტთან მჭიდრო თანამშრომლობის გზით)</w:t>
      </w:r>
    </w:p>
    <w:p w:rsidR="00715496" w:rsidRDefault="00715496"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t>მოწყვლადი ბავშვიანი ოჯახების ადრეული იდენტიფიცირებისა და რეფერირების მექანიზმის პილოტირების შედეგების განხილვა და ერთიანი საკოორდინაციო საბჭოსათვის შედეგების წარდგენა</w:t>
      </w:r>
    </w:p>
    <w:p w:rsidR="00715496" w:rsidRDefault="00715496"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t>ბავშვთა მომსახურებების მონიტორინგის სისტემისა და სტანდარტების შემუშავება (დარგის ექსპერტთან მჭიდრო თანამშრომლობის გზით)</w:t>
      </w:r>
    </w:p>
    <w:p w:rsidR="00715496" w:rsidRDefault="00715496"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t>მინდობითი აღზრდის და სპეციალიზირებული მინდობითი აღზრდის კონცეფციის გადახედვა და საჭირო ცვლილებების შეტანა;</w:t>
      </w:r>
    </w:p>
    <w:p w:rsidR="00715496" w:rsidRDefault="007A4253"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t>მიმღები მშობლებისათვის ბავშვის განთავსების შემდგომი მხარდამჭერი მოდულის შემუშავება (დარგის ექსპერტთან მჭიდრო თანამშრომლობის გზით)</w:t>
      </w:r>
    </w:p>
    <w:p w:rsidR="007A4253" w:rsidRDefault="007A4253"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t>დიდი ზომის ბავშვთა დაწესებულებების დეინსტიტუციონალიზაციის სტრატეგიისა და სამოქმედო გეგმის შემუშავება (დარგის ექსპერტთან მჭიდრო თანამშრომლობის გზით)</w:t>
      </w:r>
    </w:p>
    <w:p w:rsidR="007A4253" w:rsidRDefault="007A4253"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t>პრევენციული და ოჯახის მხარდამჭერი მომსახურებების შექმნისა და გაძლიერების კონცეფციის შემუშავება;</w:t>
      </w:r>
    </w:p>
    <w:p w:rsidR="007A4253" w:rsidRPr="00715496" w:rsidRDefault="007A4253"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t>კომიტეტის წევრების მიერ წარდგენილ სხვა ინიციატივებზე მუშაობა</w:t>
      </w:r>
    </w:p>
    <w:sectPr w:rsidR="007A4253" w:rsidRPr="00715496" w:rsidSect="004C16D7">
      <w:headerReference w:type="default" r:id="rId8"/>
      <w:footerReference w:type="default" r:id="rId9"/>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90A7AA" w15:done="0"/>
  <w15:commentEx w15:paraId="007CD15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B5E" w:rsidRDefault="00A41B5E" w:rsidP="00B52AA5">
      <w:pPr>
        <w:spacing w:after="0" w:line="240" w:lineRule="auto"/>
      </w:pPr>
      <w:r>
        <w:separator/>
      </w:r>
    </w:p>
  </w:endnote>
  <w:endnote w:type="continuationSeparator" w:id="1">
    <w:p w:rsidR="00A41B5E" w:rsidRDefault="00A41B5E" w:rsidP="00B52A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Times New Roman"/>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342658"/>
      <w:docPartObj>
        <w:docPartGallery w:val="Page Numbers (Bottom of Page)"/>
        <w:docPartUnique/>
      </w:docPartObj>
    </w:sdtPr>
    <w:sdtEndPr>
      <w:rPr>
        <w:color w:val="808080" w:themeColor="background1" w:themeShade="80"/>
        <w:spacing w:val="60"/>
      </w:rPr>
    </w:sdtEndPr>
    <w:sdtContent>
      <w:p w:rsidR="00040961" w:rsidRDefault="00040961">
        <w:pPr>
          <w:pStyle w:val="Footer"/>
          <w:pBdr>
            <w:top w:val="single" w:sz="4" w:space="1" w:color="D9D9D9" w:themeColor="background1" w:themeShade="D9"/>
          </w:pBdr>
          <w:jc w:val="right"/>
        </w:pPr>
        <w:fldSimple w:instr=" PAGE   \* MERGEFORMAT ">
          <w:r w:rsidR="007A4253">
            <w:rPr>
              <w:noProof/>
            </w:rPr>
            <w:t>1</w:t>
          </w:r>
        </w:fldSimple>
        <w:r>
          <w:t xml:space="preserve"> | </w:t>
        </w:r>
        <w:r>
          <w:rPr>
            <w:color w:val="808080" w:themeColor="background1" w:themeShade="80"/>
            <w:spacing w:val="60"/>
          </w:rPr>
          <w:t>Page</w:t>
        </w:r>
      </w:p>
    </w:sdtContent>
  </w:sdt>
  <w:p w:rsidR="00040961" w:rsidRDefault="000409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B5E" w:rsidRDefault="00A41B5E" w:rsidP="00B52AA5">
      <w:pPr>
        <w:spacing w:after="0" w:line="240" w:lineRule="auto"/>
      </w:pPr>
      <w:r>
        <w:separator/>
      </w:r>
    </w:p>
  </w:footnote>
  <w:footnote w:type="continuationSeparator" w:id="1">
    <w:p w:rsidR="00A41B5E" w:rsidRDefault="00A41B5E" w:rsidP="00B52A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961" w:rsidRPr="00B52AA5" w:rsidRDefault="00040961">
    <w:pPr>
      <w:pStyle w:val="Header"/>
      <w:rPr>
        <w:rFonts w:ascii="Arial" w:hAnsi="Arial" w:cs="Arial"/>
        <w:sz w:val="16"/>
      </w:rPr>
    </w:pPr>
    <w:r w:rsidRPr="00B52AA5">
      <w:rPr>
        <w:rFonts w:ascii="Arial" w:hAnsi="Arial" w:cs="Arial"/>
        <w:sz w:val="16"/>
      </w:rPr>
      <w:t>ToR, Executive Secretary</w:t>
    </w:r>
  </w:p>
  <w:p w:rsidR="00040961" w:rsidRPr="00B52AA5" w:rsidRDefault="00040961">
    <w:pPr>
      <w:pStyle w:val="Header"/>
      <w:rPr>
        <w:rFonts w:ascii="Arial" w:hAnsi="Arial" w:cs="Arial"/>
        <w:sz w:val="16"/>
      </w:rPr>
    </w:pPr>
    <w:r w:rsidRPr="00B52AA5">
      <w:rPr>
        <w:rFonts w:ascii="Arial" w:hAnsi="Arial" w:cs="Arial"/>
        <w:sz w:val="16"/>
      </w:rPr>
      <w:t>Country Coordinating Mechanism, Georgia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E5BD4"/>
    <w:multiLevelType w:val="multilevel"/>
    <w:tmpl w:val="1FC6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EA2720"/>
    <w:multiLevelType w:val="hybridMultilevel"/>
    <w:tmpl w:val="5F1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FE4D13"/>
    <w:multiLevelType w:val="hybridMultilevel"/>
    <w:tmpl w:val="08EC9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60837"/>
    <w:multiLevelType w:val="hybridMultilevel"/>
    <w:tmpl w:val="BB240286"/>
    <w:lvl w:ilvl="0" w:tplc="CDCEE6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254302"/>
    <w:multiLevelType w:val="hybridMultilevel"/>
    <w:tmpl w:val="D41C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ina Grdzelidze">
    <w15:presenceInfo w15:providerId="None" w15:userId="Irina Grdzelidz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hyphenationZone w:val="141"/>
  <w:characterSpacingControl w:val="doNotCompress"/>
  <w:footnotePr>
    <w:footnote w:id="0"/>
    <w:footnote w:id="1"/>
  </w:footnotePr>
  <w:endnotePr>
    <w:endnote w:id="0"/>
    <w:endnote w:id="1"/>
  </w:endnotePr>
  <w:compat/>
  <w:rsids>
    <w:rsidRoot w:val="00BF5471"/>
    <w:rsid w:val="000074E1"/>
    <w:rsid w:val="00040961"/>
    <w:rsid w:val="000C07DF"/>
    <w:rsid w:val="001261CE"/>
    <w:rsid w:val="00146F6F"/>
    <w:rsid w:val="001608B3"/>
    <w:rsid w:val="001B4CBB"/>
    <w:rsid w:val="002004A9"/>
    <w:rsid w:val="00223E5E"/>
    <w:rsid w:val="002C12E8"/>
    <w:rsid w:val="002F0B43"/>
    <w:rsid w:val="003458D6"/>
    <w:rsid w:val="00390578"/>
    <w:rsid w:val="003C6B64"/>
    <w:rsid w:val="003D0BF5"/>
    <w:rsid w:val="00413090"/>
    <w:rsid w:val="004328F3"/>
    <w:rsid w:val="00454D0C"/>
    <w:rsid w:val="004C16D7"/>
    <w:rsid w:val="004F4087"/>
    <w:rsid w:val="00573E26"/>
    <w:rsid w:val="005F3C09"/>
    <w:rsid w:val="0067031F"/>
    <w:rsid w:val="006913CE"/>
    <w:rsid w:val="006E20BF"/>
    <w:rsid w:val="006F6D03"/>
    <w:rsid w:val="00715496"/>
    <w:rsid w:val="007738EB"/>
    <w:rsid w:val="0078086C"/>
    <w:rsid w:val="007A252E"/>
    <w:rsid w:val="007A4253"/>
    <w:rsid w:val="007E2B03"/>
    <w:rsid w:val="008039C7"/>
    <w:rsid w:val="00841838"/>
    <w:rsid w:val="00873C02"/>
    <w:rsid w:val="009E319A"/>
    <w:rsid w:val="00A41B5E"/>
    <w:rsid w:val="00A473E0"/>
    <w:rsid w:val="00A539B9"/>
    <w:rsid w:val="00A8247D"/>
    <w:rsid w:val="00B41945"/>
    <w:rsid w:val="00B52AA5"/>
    <w:rsid w:val="00B570AB"/>
    <w:rsid w:val="00B637E8"/>
    <w:rsid w:val="00B73383"/>
    <w:rsid w:val="00BC1898"/>
    <w:rsid w:val="00BE57A8"/>
    <w:rsid w:val="00BF5471"/>
    <w:rsid w:val="00CA7916"/>
    <w:rsid w:val="00D60BFE"/>
    <w:rsid w:val="00D6202E"/>
    <w:rsid w:val="00E03915"/>
    <w:rsid w:val="00E15D43"/>
    <w:rsid w:val="00ED6DD4"/>
    <w:rsid w:val="00EE314D"/>
    <w:rsid w:val="00F05B6C"/>
    <w:rsid w:val="00F214AC"/>
    <w:rsid w:val="00F259DC"/>
    <w:rsid w:val="00F534C9"/>
    <w:rsid w:val="00F942E8"/>
    <w:rsid w:val="00FB1D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6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4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471"/>
    <w:rPr>
      <w:b/>
      <w:bCs/>
    </w:rPr>
  </w:style>
  <w:style w:type="character" w:styleId="Hyperlink">
    <w:name w:val="Hyperlink"/>
    <w:basedOn w:val="DefaultParagraphFont"/>
    <w:uiPriority w:val="99"/>
    <w:semiHidden/>
    <w:unhideWhenUsed/>
    <w:rsid w:val="00BF5471"/>
    <w:rPr>
      <w:color w:val="0000FF"/>
      <w:u w:val="single"/>
    </w:rPr>
  </w:style>
  <w:style w:type="paragraph" w:styleId="BalloonText">
    <w:name w:val="Balloon Text"/>
    <w:basedOn w:val="Normal"/>
    <w:link w:val="BalloonTextChar"/>
    <w:uiPriority w:val="99"/>
    <w:semiHidden/>
    <w:unhideWhenUsed/>
    <w:rsid w:val="00FB1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8C"/>
    <w:rPr>
      <w:rFonts w:ascii="Tahoma" w:hAnsi="Tahoma" w:cs="Tahoma"/>
      <w:sz w:val="16"/>
      <w:szCs w:val="16"/>
    </w:rPr>
  </w:style>
  <w:style w:type="character" w:styleId="CommentReference">
    <w:name w:val="annotation reference"/>
    <w:basedOn w:val="DefaultParagraphFont"/>
    <w:uiPriority w:val="99"/>
    <w:semiHidden/>
    <w:unhideWhenUsed/>
    <w:rsid w:val="00FB1D8C"/>
    <w:rPr>
      <w:sz w:val="16"/>
      <w:szCs w:val="16"/>
    </w:rPr>
  </w:style>
  <w:style w:type="paragraph" w:styleId="CommentText">
    <w:name w:val="annotation text"/>
    <w:basedOn w:val="Normal"/>
    <w:link w:val="CommentTextChar"/>
    <w:uiPriority w:val="99"/>
    <w:semiHidden/>
    <w:unhideWhenUsed/>
    <w:rsid w:val="00FB1D8C"/>
    <w:pPr>
      <w:spacing w:line="240" w:lineRule="auto"/>
    </w:pPr>
    <w:rPr>
      <w:sz w:val="20"/>
      <w:szCs w:val="20"/>
    </w:rPr>
  </w:style>
  <w:style w:type="character" w:customStyle="1" w:styleId="CommentTextChar">
    <w:name w:val="Comment Text Char"/>
    <w:basedOn w:val="DefaultParagraphFont"/>
    <w:link w:val="CommentText"/>
    <w:uiPriority w:val="99"/>
    <w:semiHidden/>
    <w:rsid w:val="00FB1D8C"/>
    <w:rPr>
      <w:sz w:val="20"/>
      <w:szCs w:val="20"/>
    </w:rPr>
  </w:style>
  <w:style w:type="paragraph" w:styleId="CommentSubject">
    <w:name w:val="annotation subject"/>
    <w:basedOn w:val="CommentText"/>
    <w:next w:val="CommentText"/>
    <w:link w:val="CommentSubjectChar"/>
    <w:uiPriority w:val="99"/>
    <w:semiHidden/>
    <w:unhideWhenUsed/>
    <w:rsid w:val="00FB1D8C"/>
    <w:rPr>
      <w:b/>
      <w:bCs/>
    </w:rPr>
  </w:style>
  <w:style w:type="character" w:customStyle="1" w:styleId="CommentSubjectChar">
    <w:name w:val="Comment Subject Char"/>
    <w:basedOn w:val="CommentTextChar"/>
    <w:link w:val="CommentSubject"/>
    <w:uiPriority w:val="99"/>
    <w:semiHidden/>
    <w:rsid w:val="00FB1D8C"/>
    <w:rPr>
      <w:b/>
      <w:bCs/>
      <w:sz w:val="20"/>
      <w:szCs w:val="20"/>
    </w:rPr>
  </w:style>
  <w:style w:type="paragraph" w:styleId="ListParagraph">
    <w:name w:val="List Paragraph"/>
    <w:basedOn w:val="Normal"/>
    <w:uiPriority w:val="34"/>
    <w:qFormat/>
    <w:rsid w:val="00ED6DD4"/>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5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A5"/>
  </w:style>
  <w:style w:type="paragraph" w:styleId="Footer">
    <w:name w:val="footer"/>
    <w:basedOn w:val="Normal"/>
    <w:link w:val="FooterChar"/>
    <w:uiPriority w:val="99"/>
    <w:unhideWhenUsed/>
    <w:rsid w:val="00B5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A5"/>
  </w:style>
</w:styles>
</file>

<file path=word/webSettings.xml><?xml version="1.0" encoding="utf-8"?>
<w:webSettings xmlns:r="http://schemas.openxmlformats.org/officeDocument/2006/relationships" xmlns:w="http://schemas.openxmlformats.org/wordprocessingml/2006/main">
  <w:divs>
    <w:div w:id="1836148674">
      <w:bodyDiv w:val="1"/>
      <w:marLeft w:val="0"/>
      <w:marRight w:val="0"/>
      <w:marTop w:val="0"/>
      <w:marBottom w:val="0"/>
      <w:divBdr>
        <w:top w:val="none" w:sz="0" w:space="0" w:color="auto"/>
        <w:left w:val="none" w:sz="0" w:space="0" w:color="auto"/>
        <w:bottom w:val="none" w:sz="0" w:space="0" w:color="auto"/>
        <w:right w:val="none" w:sz="0" w:space="0" w:color="auto"/>
      </w:divBdr>
      <w:divsChild>
        <w:div w:id="213934927">
          <w:marLeft w:val="0"/>
          <w:marRight w:val="0"/>
          <w:marTop w:val="0"/>
          <w:marBottom w:val="0"/>
          <w:divBdr>
            <w:top w:val="none" w:sz="0" w:space="0" w:color="auto"/>
            <w:left w:val="none" w:sz="0" w:space="0" w:color="auto"/>
            <w:bottom w:val="none" w:sz="0" w:space="0" w:color="auto"/>
            <w:right w:val="none" w:sz="0" w:space="0" w:color="auto"/>
          </w:divBdr>
          <w:divsChild>
            <w:div w:id="97725700">
              <w:marLeft w:val="0"/>
              <w:marRight w:val="0"/>
              <w:marTop w:val="0"/>
              <w:marBottom w:val="0"/>
              <w:divBdr>
                <w:top w:val="none" w:sz="0" w:space="0" w:color="auto"/>
                <w:left w:val="none" w:sz="0" w:space="0" w:color="auto"/>
                <w:bottom w:val="none" w:sz="0" w:space="0" w:color="auto"/>
                <w:right w:val="none" w:sz="0" w:space="0" w:color="auto"/>
              </w:divBdr>
              <w:divsChild>
                <w:div w:id="1490320206">
                  <w:marLeft w:val="0"/>
                  <w:marRight w:val="0"/>
                  <w:marTop w:val="0"/>
                  <w:marBottom w:val="0"/>
                  <w:divBdr>
                    <w:top w:val="none" w:sz="0" w:space="0" w:color="auto"/>
                    <w:left w:val="none" w:sz="0" w:space="0" w:color="auto"/>
                    <w:bottom w:val="none" w:sz="0" w:space="0" w:color="auto"/>
                    <w:right w:val="none" w:sz="0" w:space="0" w:color="auto"/>
                  </w:divBdr>
                  <w:divsChild>
                    <w:div w:id="1427193488">
                      <w:marLeft w:val="0"/>
                      <w:marRight w:val="0"/>
                      <w:marTop w:val="0"/>
                      <w:marBottom w:val="0"/>
                      <w:divBdr>
                        <w:top w:val="none" w:sz="0" w:space="0" w:color="auto"/>
                        <w:left w:val="none" w:sz="0" w:space="0" w:color="auto"/>
                        <w:bottom w:val="none" w:sz="0" w:space="0" w:color="auto"/>
                        <w:right w:val="none" w:sz="0" w:space="0" w:color="auto"/>
                      </w:divBdr>
                      <w:divsChild>
                        <w:div w:id="1801413097">
                          <w:marLeft w:val="0"/>
                          <w:marRight w:val="0"/>
                          <w:marTop w:val="0"/>
                          <w:marBottom w:val="0"/>
                          <w:divBdr>
                            <w:top w:val="none" w:sz="0" w:space="0" w:color="auto"/>
                            <w:left w:val="none" w:sz="0" w:space="0" w:color="auto"/>
                            <w:bottom w:val="none" w:sz="0" w:space="0" w:color="auto"/>
                            <w:right w:val="none" w:sz="0" w:space="0" w:color="auto"/>
                          </w:divBdr>
                          <w:divsChild>
                            <w:div w:id="1132746410">
                              <w:marLeft w:val="0"/>
                              <w:marRight w:val="0"/>
                              <w:marTop w:val="0"/>
                              <w:marBottom w:val="0"/>
                              <w:divBdr>
                                <w:top w:val="none" w:sz="0" w:space="0" w:color="auto"/>
                                <w:left w:val="none" w:sz="0" w:space="0" w:color="auto"/>
                                <w:bottom w:val="none" w:sz="0" w:space="0" w:color="auto"/>
                                <w:right w:val="none" w:sz="0" w:space="0" w:color="auto"/>
                              </w:divBdr>
                              <w:divsChild>
                                <w:div w:id="259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AC1E7-E4C8-4D38-AA1C-0E289555E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MMgeliashvili</cp:lastModifiedBy>
  <cp:revision>3</cp:revision>
  <dcterms:created xsi:type="dcterms:W3CDTF">2019-04-25T06:24:00Z</dcterms:created>
  <dcterms:modified xsi:type="dcterms:W3CDTF">2019-04-25T07:24:00Z</dcterms:modified>
</cp:coreProperties>
</file>